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0E8" w:rsidRDefault="00A910E8" w:rsidP="00A910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rPr>
      </w:pPr>
      <w:r>
        <w:rPr>
          <w:rFonts w:ascii="Times New Roman" w:eastAsia="Times New Roman" w:hAnsi="Times New Roman" w:cs="Times New Roman"/>
          <w:b/>
          <w:color w:val="212121"/>
          <w:sz w:val="28"/>
          <w:szCs w:val="28"/>
          <w:lang w:val="kk-KZ"/>
        </w:rPr>
        <w:t xml:space="preserve">Мемлекеттік қызметтер көрсету бойынша </w:t>
      </w:r>
      <w:r>
        <w:rPr>
          <w:rFonts w:ascii="Times New Roman" w:hAnsi="Times New Roman" w:cs="Times New Roman"/>
          <w:b/>
          <w:sz w:val="28"/>
          <w:szCs w:val="28"/>
          <w:lang w:val="kk-KZ"/>
        </w:rPr>
        <w:t>« Солтүстік Қазақстан облысы Аққайың ауданы Аралағаш  ауылдық округі әкімінің аппараты»</w:t>
      </w:r>
      <w:r>
        <w:rPr>
          <w:rFonts w:ascii="Times New Roman" w:eastAsia="Times New Roman" w:hAnsi="Times New Roman" w:cs="Times New Roman"/>
          <w:b/>
          <w:color w:val="212121"/>
          <w:sz w:val="28"/>
          <w:szCs w:val="28"/>
          <w:lang w:val="kk-KZ"/>
        </w:rPr>
        <w:t xml:space="preserve">коммуналдық мемлекеттік </w:t>
      </w:r>
      <w:r>
        <w:rPr>
          <w:rFonts w:ascii="Times New Roman" w:hAnsi="Times New Roman" w:cs="Times New Roman"/>
          <w:b/>
          <w:sz w:val="28"/>
          <w:szCs w:val="28"/>
          <w:lang w:val="kk-KZ"/>
        </w:rPr>
        <w:t xml:space="preserve">мекемесінің </w:t>
      </w:r>
      <w:r>
        <w:rPr>
          <w:rFonts w:ascii="Times New Roman" w:eastAsia="Times New Roman" w:hAnsi="Times New Roman" w:cs="Times New Roman"/>
          <w:b/>
          <w:color w:val="212121"/>
          <w:sz w:val="28"/>
          <w:szCs w:val="28"/>
          <w:lang w:val="kk-KZ"/>
        </w:rPr>
        <w:t>қызметті туралы</w:t>
      </w:r>
    </w:p>
    <w:p w:rsidR="00A910E8" w:rsidRDefault="00A910E8" w:rsidP="00A910E8">
      <w:pPr>
        <w:pStyle w:val="HTML"/>
        <w:shd w:val="clear" w:color="auto" w:fill="FFFFFF"/>
        <w:jc w:val="center"/>
        <w:rPr>
          <w:rFonts w:ascii="Times New Roman" w:hAnsi="Times New Roman" w:cs="Times New Roman"/>
          <w:b/>
          <w:color w:val="212121"/>
          <w:sz w:val="28"/>
          <w:szCs w:val="28"/>
          <w:lang w:val="kk-KZ"/>
        </w:rPr>
      </w:pPr>
      <w:r>
        <w:rPr>
          <w:rFonts w:ascii="Times New Roman" w:hAnsi="Times New Roman" w:cs="Times New Roman"/>
          <w:b/>
          <w:color w:val="212121"/>
          <w:sz w:val="28"/>
          <w:szCs w:val="28"/>
          <w:lang w:val="kk-KZ"/>
        </w:rPr>
        <w:t>2016ж</w:t>
      </w:r>
    </w:p>
    <w:p w:rsidR="00A910E8" w:rsidRDefault="00A910E8" w:rsidP="00A910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olor w:val="212121"/>
          <w:sz w:val="28"/>
          <w:szCs w:val="28"/>
          <w:lang w:val="kk-KZ"/>
        </w:rPr>
      </w:pPr>
      <w:r>
        <w:rPr>
          <w:rFonts w:ascii="Times New Roman" w:eastAsia="Times New Roman" w:hAnsi="Times New Roman" w:cs="Times New Roman"/>
          <w:b/>
          <w:color w:val="212121"/>
          <w:sz w:val="28"/>
          <w:szCs w:val="28"/>
          <w:lang w:val="kk-KZ"/>
        </w:rPr>
        <w:t>ЕСЕП</w:t>
      </w:r>
    </w:p>
    <w:p w:rsidR="00A910E8" w:rsidRDefault="00A910E8" w:rsidP="00A910E8">
      <w:pPr>
        <w:shd w:val="clear" w:color="auto" w:fill="FFFFFF"/>
        <w:spacing w:before="225" w:after="135" w:line="390" w:lineRule="atLeast"/>
        <w:jc w:val="center"/>
        <w:textAlignment w:val="baseline"/>
        <w:outlineLvl w:val="2"/>
        <w:rPr>
          <w:rFonts w:ascii="Times New Roman" w:eastAsia="Times New Roman" w:hAnsi="Times New Roman" w:cs="Times New Roman"/>
          <w:b/>
          <w:color w:val="1E1E1E"/>
          <w:sz w:val="28"/>
          <w:szCs w:val="28"/>
          <w:lang w:val="kk-KZ"/>
        </w:rPr>
      </w:pPr>
      <w:r>
        <w:rPr>
          <w:rFonts w:ascii="Times New Roman" w:eastAsia="Times New Roman" w:hAnsi="Times New Roman" w:cs="Times New Roman"/>
          <w:b/>
          <w:color w:val="1E1E1E"/>
          <w:sz w:val="28"/>
          <w:szCs w:val="28"/>
          <w:lang w:val="kk-KZ"/>
        </w:rPr>
        <w:t>1. Жалпы ережелер</w:t>
      </w:r>
    </w:p>
    <w:p w:rsidR="00A910E8" w:rsidRDefault="00A910E8" w:rsidP="00A910E8">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1) Көрсетілетін қызметті беруші туралы мәліметтер.</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sz w:val="28"/>
          <w:szCs w:val="28"/>
          <w:lang w:val="kk-KZ"/>
        </w:rPr>
        <w:t xml:space="preserve">«Солтүстік Қазақстан облысы Аққайың ауданы Аралағаш ауылдық округі әкімінің аппараты» қоммуналдық мемлекеттік мекемесінің. Аралағаш </w:t>
      </w:r>
      <w:r>
        <w:rPr>
          <w:rFonts w:ascii="Times New Roman" w:hAnsi="Times New Roman" w:cs="Times New Roman"/>
          <w:color w:val="212121"/>
          <w:sz w:val="28"/>
          <w:szCs w:val="28"/>
          <w:lang w:val="kk-KZ"/>
        </w:rPr>
        <w:t>ауылдық округі әкімі  Аққайың ауданы Солтүстiк Қазақстан облысының негізгі мақсаттары болып табылады:</w:t>
      </w:r>
    </w:p>
    <w:p w:rsidR="00A910E8" w:rsidRDefault="00A910E8" w:rsidP="00A910E8">
      <w:pPr>
        <w:pStyle w:val="a3"/>
        <w:ind w:firstLine="720"/>
        <w:jc w:val="both"/>
        <w:rPr>
          <w:szCs w:val="28"/>
          <w:lang w:val="kk-KZ"/>
        </w:rPr>
      </w:pPr>
      <w:r>
        <w:rPr>
          <w:szCs w:val="28"/>
          <w:lang w:val="kk-KZ"/>
        </w:rPr>
        <w:t>- ауылдық округ әкімі қызметін қаржылық-шаруашылық және материалдық-техникалық қамтамасыз ету;</w:t>
      </w:r>
    </w:p>
    <w:p w:rsidR="00A910E8" w:rsidRDefault="00A910E8" w:rsidP="00A910E8">
      <w:pPr>
        <w:pStyle w:val="a3"/>
        <w:ind w:firstLine="720"/>
        <w:jc w:val="both"/>
        <w:rPr>
          <w:szCs w:val="28"/>
          <w:lang w:val="kk-KZ"/>
        </w:rPr>
      </w:pPr>
      <w:r>
        <w:rPr>
          <w:szCs w:val="28"/>
          <w:lang w:val="kk-KZ"/>
        </w:rPr>
        <w:t>- Қазақстан Республикасының заңдарына, Қазақстан Республикасы Президентінің жарлықтарына, Үкіметінің қаулыларына, жоғары тұрған өкілетті және атқарушы органдардың, облыс, аудан, ауылдық округ әкімдерінің қаулыларын, шешімдерін және өкімдерін орындауды бақылау бойынша жұмысты ұйымдастыру;</w:t>
      </w:r>
    </w:p>
    <w:p w:rsidR="00A910E8" w:rsidRDefault="00A910E8" w:rsidP="00A910E8">
      <w:pPr>
        <w:pStyle w:val="HTML"/>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 Қазақстан Республикасының заңнамалық талаптарына сәйкес ауылдық округ әкімінің құқықтық актілер жобасын өңдеу.</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Style w:val="apple-converted-space"/>
          <w:color w:val="000000"/>
          <w:spacing w:val="2"/>
          <w:shd w:val="clear" w:color="auto" w:fill="FFFFFF"/>
          <w:lang w:val="kk-KZ"/>
        </w:rPr>
        <w:t> </w:t>
      </w:r>
      <w:r>
        <w:rPr>
          <w:rStyle w:val="apple-converted-space"/>
          <w:color w:val="000000"/>
          <w:spacing w:val="2"/>
          <w:shd w:val="clear" w:color="auto" w:fill="FFFFFF"/>
          <w:lang w:val="kk-KZ"/>
        </w:rPr>
        <w:tab/>
      </w:r>
      <w:r>
        <w:rPr>
          <w:rFonts w:ascii="Times New Roman" w:hAnsi="Times New Roman" w:cs="Times New Roman"/>
          <w:color w:val="000000"/>
          <w:spacing w:val="2"/>
          <w:sz w:val="28"/>
          <w:szCs w:val="28"/>
          <w:shd w:val="clear" w:color="auto" w:fill="FFFFFF"/>
          <w:lang w:val="kk-KZ"/>
        </w:rPr>
        <w:t xml:space="preserve">2) Мемлекеттік көрсетілетін қызметтер туралы ақпарат: </w:t>
      </w:r>
      <w:r>
        <w:rPr>
          <w:rFonts w:ascii="Times New Roman" w:hAnsi="Times New Roman" w:cs="Times New Roman"/>
          <w:sz w:val="28"/>
          <w:szCs w:val="28"/>
          <w:lang w:val="kk-KZ"/>
        </w:rPr>
        <w:t>«Солтүстік Қазақстан облысы Аққайың ауданы Аралағаш ауылдық округі әкімінің аппараты» қоммуналдық мемлекеттік мекемесінің</w:t>
      </w:r>
      <w:r>
        <w:rPr>
          <w:rFonts w:ascii="Times New Roman" w:hAnsi="Times New Roman" w:cs="Times New Roman"/>
          <w:color w:val="212121"/>
          <w:sz w:val="28"/>
          <w:szCs w:val="28"/>
          <w:lang w:val="kk-KZ"/>
        </w:rPr>
        <w:t xml:space="preserve"> жыл басынан тамыздың соңына 6 мемлекеттік қызметтер, берілді бар мемлекеттік қызметтердің 7 түрлері қол жетімді болады.</w:t>
      </w:r>
    </w:p>
    <w:p w:rsidR="00A910E8" w:rsidRDefault="00A910E8" w:rsidP="00A910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12121"/>
          <w:sz w:val="28"/>
          <w:szCs w:val="28"/>
          <w:lang w:val="kk-KZ"/>
        </w:rPr>
      </w:pPr>
      <w:r>
        <w:rPr>
          <w:rFonts w:ascii="Times New Roman" w:eastAsia="Times New Roman" w:hAnsi="Times New Roman" w:cs="Times New Roman"/>
          <w:color w:val="212121"/>
          <w:sz w:val="28"/>
          <w:szCs w:val="28"/>
          <w:lang w:val="kk-KZ"/>
        </w:rPr>
        <w:tab/>
        <w:t>Барлық мемлекеттік (7 қызметтер) қызметтер тегін беріледі.</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7 мемлекеттік қызметтер Мемлекеттік қызметтерді көрсету стандарттары мен регламенттері бекітеді. 2013 жылғы 18 қыркүйектегі №.983 Қазақстан Республикасының Үкіметі бекіткен мемлекеттік қызметтер көрсету тізіліміне сәйкес.</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000000"/>
          <w:spacing w:val="2"/>
          <w:sz w:val="28"/>
          <w:szCs w:val="28"/>
          <w:shd w:val="clear" w:color="auto" w:fill="FFFFFF"/>
          <w:lang w:val="kk-KZ"/>
        </w:rPr>
        <w:tab/>
        <w:t>3) Барынша талап ететін мемлекеттік көрсетілетін қызметтер туралы ақпарат.</w:t>
      </w:r>
    </w:p>
    <w:p w:rsidR="00A910E8" w:rsidRDefault="00A910E8" w:rsidP="00A910E8">
      <w:pPr>
        <w:spacing w:after="0"/>
        <w:rPr>
          <w:rFonts w:ascii="Times New Roman" w:hAnsi="Times New Roman" w:cs="Times New Roman"/>
          <w:color w:val="000000"/>
          <w:sz w:val="28"/>
          <w:szCs w:val="28"/>
          <w:lang w:val="kk-KZ"/>
        </w:rPr>
      </w:pPr>
      <w:r>
        <w:rPr>
          <w:rFonts w:ascii="Times New Roman" w:hAnsi="Times New Roman" w:cs="Times New Roman"/>
          <w:color w:val="212121"/>
          <w:sz w:val="28"/>
          <w:szCs w:val="28"/>
          <w:lang w:val="kk-KZ"/>
        </w:rPr>
        <w:tab/>
        <w:t xml:space="preserve">Ең танымал, оның ішінде көрсетілетін 2016 әкімінің 44 мемлекеттік қызметтердің, оның ішінде ЦОН бойынша </w:t>
      </w:r>
      <w:r>
        <w:rPr>
          <w:rFonts w:ascii="Times New Roman" w:hAnsi="Times New Roman" w:cs="Times New Roman"/>
          <w:color w:val="000000"/>
          <w:sz w:val="28"/>
          <w:szCs w:val="28"/>
          <w:lang w:val="kk-KZ"/>
        </w:rPr>
        <w:t>«Ауыл шаруашылығы алқаптарын бір түрден екінші түрге</w:t>
      </w:r>
      <w:r>
        <w:rPr>
          <w:rFonts w:ascii="Times New Roman" w:hAnsi="Times New Roman" w:cs="Times New Roman"/>
          <w:sz w:val="28"/>
          <w:szCs w:val="28"/>
          <w:lang w:val="kk-KZ"/>
        </w:rPr>
        <w:t xml:space="preserve"> </w:t>
      </w:r>
      <w:r>
        <w:rPr>
          <w:rFonts w:ascii="Times New Roman" w:hAnsi="Times New Roman" w:cs="Times New Roman"/>
          <w:color w:val="000000"/>
          <w:sz w:val="28"/>
          <w:szCs w:val="28"/>
          <w:lang w:val="kk-KZ"/>
        </w:rPr>
        <w:t>ауыстыруға рұқсат беру» 4 мемлекеттік</w:t>
      </w:r>
      <w:r>
        <w:rPr>
          <w:rFonts w:ascii="Times New Roman" w:hAnsi="Times New Roman" w:cs="Times New Roman"/>
          <w:sz w:val="28"/>
          <w:szCs w:val="28"/>
          <w:lang w:val="kk-KZ"/>
        </w:rPr>
        <w:t xml:space="preserve"> </w:t>
      </w:r>
      <w:r>
        <w:rPr>
          <w:rFonts w:ascii="Times New Roman" w:hAnsi="Times New Roman" w:cs="Times New Roman"/>
          <w:color w:val="000000"/>
          <w:sz w:val="28"/>
          <w:szCs w:val="28"/>
          <w:lang w:val="kk-KZ"/>
        </w:rPr>
        <w:t>қызмет көрсетілді.</w:t>
      </w:r>
    </w:p>
    <w:p w:rsidR="00A910E8" w:rsidRDefault="00A910E8" w:rsidP="00A910E8">
      <w:pPr>
        <w:spacing w:after="0" w:line="240" w:lineRule="auto"/>
        <w:jc w:val="center"/>
        <w:rPr>
          <w:rFonts w:ascii="Times New Roman" w:hAnsi="Times New Roman" w:cs="Times New Roman"/>
          <w:b/>
          <w:color w:val="000000"/>
          <w:spacing w:val="2"/>
          <w:sz w:val="28"/>
          <w:szCs w:val="28"/>
          <w:shd w:val="clear" w:color="auto" w:fill="FFFFFF"/>
          <w:lang w:val="kk-KZ"/>
        </w:rPr>
      </w:pPr>
    </w:p>
    <w:p w:rsidR="00A910E8" w:rsidRDefault="00A910E8" w:rsidP="00A910E8">
      <w:pPr>
        <w:spacing w:after="0" w:line="240" w:lineRule="auto"/>
        <w:jc w:val="center"/>
        <w:rPr>
          <w:rFonts w:ascii="Times New Roman" w:hAnsi="Times New Roman" w:cs="Times New Roman"/>
          <w:b/>
          <w:color w:val="000000"/>
          <w:spacing w:val="2"/>
          <w:sz w:val="28"/>
          <w:szCs w:val="28"/>
          <w:shd w:val="clear" w:color="auto" w:fill="FFFFFF"/>
          <w:lang w:val="kk-KZ"/>
        </w:rPr>
      </w:pPr>
      <w:r>
        <w:rPr>
          <w:rFonts w:ascii="Times New Roman" w:hAnsi="Times New Roman" w:cs="Times New Roman"/>
          <w:b/>
          <w:color w:val="000000"/>
          <w:spacing w:val="2"/>
          <w:sz w:val="28"/>
          <w:szCs w:val="28"/>
          <w:shd w:val="clear" w:color="auto" w:fill="FFFFFF"/>
          <w:lang w:val="kk-KZ"/>
        </w:rPr>
        <w:t>2. Көрсетілетін қызметті алушылар мен жұмыс</w:t>
      </w:r>
    </w:p>
    <w:p w:rsidR="00A910E8" w:rsidRDefault="00A910E8" w:rsidP="00A910E8">
      <w:pPr>
        <w:spacing w:after="0" w:line="240" w:lineRule="auto"/>
        <w:jc w:val="both"/>
        <w:rPr>
          <w:rFonts w:ascii="Times New Roman" w:hAnsi="Times New Roman" w:cs="Times New Roman"/>
          <w:b/>
          <w:color w:val="000000"/>
          <w:spacing w:val="2"/>
          <w:sz w:val="28"/>
          <w:szCs w:val="28"/>
          <w:shd w:val="clear" w:color="auto" w:fill="FFFFFF"/>
          <w:lang w:val="kk-KZ"/>
        </w:rPr>
      </w:pPr>
    </w:p>
    <w:p w:rsidR="00A910E8" w:rsidRDefault="00A910E8" w:rsidP="00A910E8">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1) Мемлекеттік қызметтер көрсету тәртібі туралы ақпаратқа қол жеткізу көздері мен орындары туралы мәліметтер.</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 xml:space="preserve">Мемлекеттік қызмет көрсету тәртібі туралы мемлекеттік қызмет көрсету ақпаратқа халықтың тең қол жеткізуін қамтамасыз ету мақсатында </w:t>
      </w:r>
      <w:r>
        <w:rPr>
          <w:rFonts w:ascii="Times New Roman" w:hAnsi="Times New Roman" w:cs="Times New Roman"/>
          <w:color w:val="212121"/>
          <w:sz w:val="28"/>
          <w:szCs w:val="28"/>
          <w:lang w:val="kk-KZ"/>
        </w:rPr>
        <w:lastRenderedPageBreak/>
        <w:t>(стандарттар, ережелер) интернет қол жетімді - Солтүстік Қазақстан облысы Аралағаш  ауылдық округінің әкімі  Аққайың аудандық ресурстық: бөлімінде</w:t>
      </w:r>
      <w:r>
        <w:rPr>
          <w:rFonts w:ascii="Times New Roman" w:hAnsi="Times New Roman" w:cs="Times New Roman"/>
          <w:color w:val="212121"/>
          <w:sz w:val="28"/>
          <w:szCs w:val="28"/>
          <w:lang w:val="kk-KZ"/>
        </w:rPr>
        <w:tab/>
        <w:t>Үнемі жаңартылып отырады лобби мен әкімінің кеңсесінде орналасқан стендтерде қолжетімді қоғамдық қызметтер көрсету тәртібі туралы Сонымен қатар, ақпарат</w:t>
      </w:r>
    </w:p>
    <w:p w:rsidR="00A910E8" w:rsidRDefault="00A910E8" w:rsidP="00A910E8">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Style w:val="apple-converted-space"/>
          <w:color w:val="000000"/>
          <w:spacing w:val="2"/>
          <w:szCs w:val="28"/>
          <w:shd w:val="clear" w:color="auto" w:fill="FFFFFF"/>
          <w:lang w:val="kk-KZ"/>
        </w:rPr>
        <w:t> </w:t>
      </w:r>
      <w:r>
        <w:rPr>
          <w:rFonts w:ascii="Times New Roman" w:hAnsi="Times New Roman" w:cs="Times New Roman"/>
          <w:color w:val="000000"/>
          <w:spacing w:val="2"/>
          <w:sz w:val="28"/>
          <w:szCs w:val="28"/>
          <w:shd w:val="clear" w:color="auto" w:fill="FFFFFF"/>
          <w:lang w:val="kk-KZ"/>
        </w:rPr>
        <w:t>2) Мемлекеттік көрсетілетін қызметтер стандарттарының жобаларын жария талқылаулар туралы ақпарат.</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Мемлекеттік қызметтер көрсету үшін қызмет көрсету бойынша құрылғының қызметін талқылауға белсенді қатысқаны үшін азаматтардың жиналыстар жылы, халық алдында аудан әкімінің жылдық есебінде енгізілді.</w:t>
      </w:r>
    </w:p>
    <w:p w:rsidR="00A910E8" w:rsidRDefault="00A910E8" w:rsidP="00A910E8">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Style w:val="apple-converted-space"/>
          <w:color w:val="000000"/>
          <w:spacing w:val="2"/>
          <w:szCs w:val="28"/>
          <w:shd w:val="clear" w:color="auto" w:fill="FFFFFF"/>
          <w:lang w:val="kk-KZ"/>
        </w:rPr>
        <w:t> </w:t>
      </w:r>
      <w:r>
        <w:rPr>
          <w:rFonts w:ascii="Times New Roman" w:hAnsi="Times New Roman" w:cs="Times New Roman"/>
          <w:color w:val="000000"/>
          <w:spacing w:val="2"/>
          <w:sz w:val="28"/>
          <w:szCs w:val="28"/>
          <w:shd w:val="clear" w:color="auto" w:fill="FFFFFF"/>
          <w:lang w:val="kk-KZ"/>
        </w:rPr>
        <w:t>3) Мемлекеттік қызметтер көрсету процесінің ашықтығын қамтамасыз етуге бағытталған іс-шаралар (түсіндіру жұмыстары, семинарлар, кездесулер және басқалар).</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 xml:space="preserve">2016 жылғы 25 сәуірде  азаматтар жиынында талқыланды стандарттар мен нормативтік құжаттардың негізгі ережелерін түсіндіру үшін ақпараттық-түсіндіру сұрақтар көтеру үшін өтті. </w:t>
      </w:r>
    </w:p>
    <w:p w:rsidR="00A910E8" w:rsidRDefault="00A910E8" w:rsidP="00A910E8">
      <w:pPr>
        <w:spacing w:after="0" w:line="240" w:lineRule="auto"/>
        <w:ind w:firstLine="708"/>
        <w:jc w:val="center"/>
        <w:rPr>
          <w:rFonts w:ascii="Times New Roman" w:hAnsi="Times New Roman" w:cs="Times New Roman"/>
          <w:b/>
          <w:color w:val="000000"/>
          <w:spacing w:val="2"/>
          <w:sz w:val="28"/>
          <w:szCs w:val="28"/>
          <w:shd w:val="clear" w:color="auto" w:fill="FFFFFF"/>
          <w:lang w:val="kk-KZ"/>
        </w:rPr>
      </w:pPr>
      <w:r>
        <w:rPr>
          <w:rFonts w:ascii="Times New Roman" w:hAnsi="Times New Roman" w:cs="Times New Roman"/>
          <w:b/>
          <w:color w:val="000000"/>
          <w:spacing w:val="2"/>
          <w:sz w:val="28"/>
          <w:szCs w:val="28"/>
          <w:shd w:val="clear" w:color="auto" w:fill="FFFFFF"/>
          <w:lang w:val="kk-KZ"/>
        </w:rPr>
        <w:t>3. Мемлекеттік қызметтер көрсету процестерін жетілдіру жөніндегі қызмет</w:t>
      </w:r>
    </w:p>
    <w:p w:rsidR="00A910E8" w:rsidRDefault="00A910E8" w:rsidP="00A910E8">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1) Мемлекеттік қызметтер көрсету процестерін оңтайландыру және автоматтандыру нәтижелері.</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Жеңілдету және оңтайландыру қызметтердің бөлігі ретінде электронды түрде жеке учаскелерін халық қабілетті көмек болуы үшін «электрондық үкімет» egov.kz порталы әкімінің жеке кеңсесі жеке шаруашылығының электрондық тізіліміне деректерді жаңарту туралы іс-шара өтті.</w:t>
      </w:r>
    </w:p>
    <w:p w:rsidR="00A910E8" w:rsidRDefault="00A910E8" w:rsidP="00A910E8">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2) Мемлекеттік қызметтер көрсету саласындағы қызметкерлердің біліктілігін арттыруға бағытталған іс-шаралар.</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Ол дамыған және Аралағаш ауылдық округінде 2016 жылы мемлекеттік қызмет көрсету көрсеткіштерін жақсарту жөніндегі іс-қимыл жоспарын бекітті.</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2016 жылы, Облыс әкімдігінің үшінші күн тәртібі 25 қыркүйек күні зерттеп аппараттық өтті кезінде, «Мемлекеттік қызметтер көрсету саласындағы анықталған бұзушылықтар туралы» мәселе қаралды, сондай-ақ әкімдігінде мемлекеттік қызметтер көрсету мәселесі 2016 жылғы  03 қазан дейін аудан әкімінің қызметкерлері отырысында талқыланды.</w:t>
      </w:r>
    </w:p>
    <w:p w:rsidR="00A910E8" w:rsidRDefault="00A910E8" w:rsidP="00A910E8">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Style w:val="apple-converted-space"/>
          <w:rFonts w:ascii="Courier New" w:hAnsi="Courier New" w:cs="Courier New"/>
          <w:color w:val="000000"/>
          <w:spacing w:val="2"/>
          <w:sz w:val="20"/>
          <w:shd w:val="clear" w:color="auto" w:fill="FFFFFF"/>
          <w:lang w:val="kk-KZ"/>
        </w:rPr>
        <w:t> </w:t>
      </w:r>
      <w:r>
        <w:rPr>
          <w:rFonts w:ascii="Times New Roman" w:hAnsi="Times New Roman" w:cs="Times New Roman"/>
          <w:color w:val="000000"/>
          <w:spacing w:val="2"/>
          <w:sz w:val="28"/>
          <w:szCs w:val="28"/>
          <w:shd w:val="clear" w:color="auto" w:fill="FFFFFF"/>
          <w:lang w:val="kk-KZ"/>
        </w:rPr>
        <w:t>3) Мемлекеттік қызметтер көрсету процестерін нормативтік-құқықтық жетілдіру.</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Мемлекеттік қызмет көрсету мерзімдерін бұзу фактілерінің алдын алу мақсатында, аудан әкімі мемлекеттік қызметтер көрсету үшін жауапты тұлға тағайындау тапсырыс.</w:t>
      </w:r>
    </w:p>
    <w:p w:rsidR="00A910E8" w:rsidRDefault="00A910E8" w:rsidP="00A910E8">
      <w:pPr>
        <w:pStyle w:val="HTML"/>
        <w:shd w:val="clear" w:color="auto" w:fill="FFFFFF"/>
        <w:jc w:val="center"/>
        <w:rPr>
          <w:rFonts w:ascii="Times New Roman" w:hAnsi="Times New Roman" w:cs="Times New Roman"/>
          <w:b/>
          <w:color w:val="000000"/>
          <w:spacing w:val="2"/>
          <w:sz w:val="28"/>
          <w:szCs w:val="28"/>
          <w:shd w:val="clear" w:color="auto" w:fill="FFFFFF"/>
          <w:lang w:val="kk-KZ"/>
        </w:rPr>
      </w:pPr>
    </w:p>
    <w:p w:rsidR="00A910E8" w:rsidRDefault="00A910E8" w:rsidP="00A910E8">
      <w:pPr>
        <w:pStyle w:val="HTML"/>
        <w:shd w:val="clear" w:color="auto" w:fill="FFFFFF"/>
        <w:jc w:val="center"/>
        <w:rPr>
          <w:rFonts w:ascii="Times New Roman" w:hAnsi="Times New Roman" w:cs="Times New Roman"/>
          <w:b/>
          <w:color w:val="000000"/>
          <w:spacing w:val="2"/>
          <w:sz w:val="28"/>
          <w:szCs w:val="28"/>
          <w:shd w:val="clear" w:color="auto" w:fill="FFFFFF"/>
          <w:lang w:val="kk-KZ"/>
        </w:rPr>
      </w:pPr>
      <w:r>
        <w:rPr>
          <w:rFonts w:ascii="Times New Roman" w:hAnsi="Times New Roman" w:cs="Times New Roman"/>
          <w:b/>
          <w:color w:val="000000"/>
          <w:spacing w:val="2"/>
          <w:sz w:val="28"/>
          <w:szCs w:val="28"/>
          <w:shd w:val="clear" w:color="auto" w:fill="FFFFFF"/>
          <w:lang w:val="kk-KZ"/>
        </w:rPr>
        <w:t>4. Мемлекеттік қызметтер көрсету сапасын бақылау</w:t>
      </w:r>
    </w:p>
    <w:p w:rsidR="00A910E8" w:rsidRDefault="00A910E8" w:rsidP="00A910E8">
      <w:pPr>
        <w:pStyle w:val="HTML"/>
        <w:shd w:val="clear" w:color="auto" w:fill="FFFFFF"/>
        <w:jc w:val="center"/>
        <w:rPr>
          <w:rFonts w:ascii="Times New Roman" w:hAnsi="Times New Roman" w:cs="Times New Roman"/>
          <w:b/>
          <w:color w:val="000000"/>
          <w:spacing w:val="2"/>
          <w:sz w:val="28"/>
          <w:szCs w:val="28"/>
          <w:shd w:val="clear" w:color="auto" w:fill="FFFFFF"/>
          <w:lang w:val="kk-KZ"/>
        </w:rPr>
      </w:pPr>
    </w:p>
    <w:p w:rsidR="00A910E8" w:rsidRDefault="00A910E8" w:rsidP="00A910E8">
      <w:pPr>
        <w:pStyle w:val="HTML"/>
        <w:shd w:val="clear" w:color="auto" w:fill="FFFFFF"/>
        <w:jc w:val="center"/>
        <w:rPr>
          <w:rStyle w:val="apple-converted-space"/>
          <w:color w:val="212121"/>
        </w:rPr>
      </w:pPr>
      <w:r>
        <w:rPr>
          <w:rFonts w:ascii="Times New Roman" w:hAnsi="Times New Roman" w:cs="Times New Roman"/>
          <w:color w:val="000000"/>
          <w:spacing w:val="2"/>
          <w:sz w:val="28"/>
          <w:szCs w:val="28"/>
          <w:shd w:val="clear" w:color="auto" w:fill="FFFFFF"/>
          <w:lang w:val="kk-KZ"/>
        </w:rPr>
        <w:t>1) Мемлекеттік қызметтер көрсету мәселесі жөніндегі көрсетілетін қызметті алушылардың шағымдары туралы ақпарат</w:t>
      </w:r>
      <w:r>
        <w:rPr>
          <w:rStyle w:val="apple-converted-space"/>
          <w:color w:val="000000"/>
          <w:spacing w:val="2"/>
          <w:szCs w:val="28"/>
          <w:shd w:val="clear" w:color="auto" w:fill="FFFFFF"/>
          <w:lang w:val="kk-KZ"/>
        </w:rPr>
        <w:t>.</w:t>
      </w:r>
    </w:p>
    <w:p w:rsidR="00A910E8" w:rsidRDefault="00A910E8" w:rsidP="00A910E8">
      <w:pPr>
        <w:pStyle w:val="HTML"/>
        <w:shd w:val="clear" w:color="auto" w:fill="FFFFFF"/>
      </w:pPr>
      <w:r>
        <w:rPr>
          <w:rFonts w:ascii="Times New Roman" w:hAnsi="Times New Roman" w:cs="Times New Roman"/>
          <w:color w:val="212121"/>
          <w:sz w:val="28"/>
          <w:szCs w:val="28"/>
          <w:lang w:val="kk-KZ"/>
        </w:rPr>
        <w:tab/>
        <w:t>Қызмет алушыларшағымдар түскен  есепті кезеңде ол хабарлады.</w:t>
      </w:r>
    </w:p>
    <w:p w:rsidR="00A910E8" w:rsidRDefault="00A910E8" w:rsidP="00A910E8">
      <w:pPr>
        <w:spacing w:after="0" w:line="240" w:lineRule="auto"/>
        <w:ind w:firstLine="567"/>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2) Мемлекеттік қызметтер көрсету сапасын ішкі бақылау нәтижелері.</w:t>
      </w:r>
    </w:p>
    <w:p w:rsidR="00A910E8" w:rsidRDefault="00A910E8" w:rsidP="00A910E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A910E8" w:rsidRDefault="00A910E8" w:rsidP="00A910E8">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әкім апапарына жолығады, бұл қызмет берушімен қызмет алушының тікелей байланыс қауіпін турады. </w:t>
      </w:r>
    </w:p>
    <w:p w:rsidR="00A910E8" w:rsidRDefault="00A910E8" w:rsidP="00A910E8">
      <w:pPr>
        <w:pStyle w:val="a5"/>
        <w:ind w:firstLine="708"/>
        <w:jc w:val="both"/>
        <w:rPr>
          <w:rFonts w:ascii="Times New Roman" w:hAnsi="Times New Roman"/>
          <w:sz w:val="28"/>
          <w:szCs w:val="28"/>
          <w:lang w:val="kk-KZ"/>
        </w:rPr>
      </w:pPr>
      <w:r>
        <w:rPr>
          <w:rFonts w:ascii="Times New Roman" w:hAnsi="Times New Roman"/>
          <w:sz w:val="28"/>
          <w:szCs w:val="28"/>
          <w:lang w:val="kk-KZ"/>
        </w:rPr>
        <w:t xml:space="preserve">Қорытынды: мемлекеттік қызметті көрсету барысында сыбайлас жемқорлыққа қарсы қауіп анықталды. </w:t>
      </w:r>
    </w:p>
    <w:p w:rsidR="00A910E8" w:rsidRDefault="00A910E8" w:rsidP="00A910E8">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Style w:val="apple-converted-space"/>
          <w:color w:val="000000"/>
          <w:spacing w:val="2"/>
          <w:szCs w:val="28"/>
          <w:shd w:val="clear" w:color="auto" w:fill="FFFFFF"/>
          <w:lang w:val="kk-KZ"/>
        </w:rPr>
        <w:t> </w:t>
      </w:r>
      <w:r>
        <w:rPr>
          <w:rFonts w:ascii="Times New Roman" w:hAnsi="Times New Roman" w:cs="Times New Roman"/>
          <w:color w:val="000000"/>
          <w:spacing w:val="2"/>
          <w:sz w:val="28"/>
          <w:szCs w:val="28"/>
          <w:shd w:val="clear" w:color="auto" w:fill="FFFFFF"/>
          <w:lang w:val="kk-KZ"/>
        </w:rPr>
        <w:t>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2016 жылы, орындалған емес сапалы мемлекеттік қызметтер көрсету үшін бағалау және бақылау жөніндегі уәкілетті органның мониторинг.</w:t>
      </w:r>
    </w:p>
    <w:p w:rsidR="00A910E8" w:rsidRDefault="00A910E8" w:rsidP="00A910E8">
      <w:pPr>
        <w:spacing w:after="0" w:line="240" w:lineRule="auto"/>
        <w:ind w:firstLine="708"/>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4) Мемлекеттік қызметтер көрсету сапасына қоғамдық мониторинг нәтижелері.</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2016 жылы, мемлекеттік қызмет көрсету сапасына қоғамдық мониторинг жүзеге  өткізілмеген.</w:t>
      </w:r>
    </w:p>
    <w:p w:rsidR="00A910E8" w:rsidRDefault="00A910E8" w:rsidP="00A910E8">
      <w:pPr>
        <w:pStyle w:val="HTML"/>
        <w:shd w:val="clear" w:color="auto" w:fill="FFFFFF"/>
        <w:jc w:val="both"/>
        <w:rPr>
          <w:rFonts w:ascii="Times New Roman" w:hAnsi="Times New Roman" w:cs="Times New Roman"/>
          <w:color w:val="212121"/>
          <w:sz w:val="28"/>
          <w:szCs w:val="28"/>
          <w:lang w:val="kk-KZ"/>
        </w:rPr>
      </w:pPr>
    </w:p>
    <w:p w:rsidR="00A910E8" w:rsidRDefault="00A910E8" w:rsidP="00A910E8">
      <w:pPr>
        <w:pStyle w:val="HTML"/>
        <w:shd w:val="clear" w:color="auto" w:fill="FFFFFF"/>
        <w:jc w:val="center"/>
        <w:rPr>
          <w:rFonts w:ascii="Times New Roman" w:hAnsi="Times New Roman" w:cs="Times New Roman"/>
          <w:b/>
          <w:color w:val="212121"/>
          <w:sz w:val="28"/>
          <w:szCs w:val="28"/>
          <w:lang w:val="kk-KZ"/>
        </w:rPr>
      </w:pPr>
      <w:r>
        <w:rPr>
          <w:rFonts w:ascii="Times New Roman" w:hAnsi="Times New Roman" w:cs="Times New Roman"/>
          <w:b/>
          <w:color w:val="000000"/>
          <w:spacing w:val="2"/>
          <w:sz w:val="28"/>
          <w:szCs w:val="28"/>
          <w:shd w:val="clear" w:color="auto" w:fill="FFFFFF"/>
          <w:lang w:val="kk-KZ"/>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A910E8" w:rsidRDefault="00A910E8" w:rsidP="00A910E8">
      <w:pPr>
        <w:spacing w:after="0" w:line="240" w:lineRule="auto"/>
        <w:ind w:firstLine="708"/>
        <w:jc w:val="center"/>
        <w:rPr>
          <w:rFonts w:ascii="Times New Roman" w:hAnsi="Times New Roman" w:cs="Times New Roman"/>
          <w:b/>
          <w:sz w:val="28"/>
          <w:szCs w:val="28"/>
          <w:lang w:val="kk-KZ"/>
        </w:rPr>
      </w:pPr>
    </w:p>
    <w:p w:rsidR="00A910E8" w:rsidRDefault="00A910E8" w:rsidP="00A910E8">
      <w:pPr>
        <w:pStyle w:val="HTML"/>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Аң және басқа да нормативтік құқықтық актілеріне сәйкес жұмыстарды орындау мемлекеттік қызмет көрсету саласындағы нормативтік құқықтық актілерді.</w:t>
      </w:r>
    </w:p>
    <w:p w:rsidR="00A910E8" w:rsidRDefault="00A910E8" w:rsidP="00A910E8">
      <w:pPr>
        <w:autoSpaceDE w:val="0"/>
        <w:autoSpaceDN w:val="0"/>
        <w:adjustRightInd w:val="0"/>
        <w:spacing w:before="100" w:after="100" w:line="240" w:lineRule="auto"/>
        <w:jc w:val="center"/>
        <w:rPr>
          <w:rFonts w:ascii="Times New Roman CYR" w:hAnsi="Times New Roman CYR" w:cs="Times New Roman CYR"/>
          <w:b/>
          <w:bCs/>
          <w:sz w:val="28"/>
          <w:szCs w:val="28"/>
          <w:lang w:val="kk-KZ"/>
        </w:rPr>
      </w:pPr>
    </w:p>
    <w:p w:rsidR="00A910E8" w:rsidRDefault="00A910E8" w:rsidP="00A910E8">
      <w:pPr>
        <w:autoSpaceDE w:val="0"/>
        <w:autoSpaceDN w:val="0"/>
        <w:adjustRightInd w:val="0"/>
        <w:spacing w:before="100" w:after="100" w:line="240" w:lineRule="auto"/>
        <w:jc w:val="center"/>
        <w:rPr>
          <w:rFonts w:ascii="Times New Roman CYR" w:hAnsi="Times New Roman CYR" w:cs="Times New Roman CYR"/>
          <w:b/>
          <w:bCs/>
          <w:sz w:val="28"/>
          <w:szCs w:val="28"/>
          <w:lang w:val="kk-KZ"/>
        </w:rPr>
      </w:pPr>
      <w:r>
        <w:rPr>
          <w:rFonts w:ascii="Times New Roman CYR" w:hAnsi="Times New Roman CYR" w:cs="Times New Roman CYR"/>
          <w:b/>
          <w:bCs/>
          <w:sz w:val="28"/>
          <w:szCs w:val="28"/>
          <w:lang w:val="kk-KZ"/>
        </w:rPr>
        <w:t>Округ  әкімі                                                          Б.Сәдуақасов</w:t>
      </w:r>
    </w:p>
    <w:p w:rsidR="00A910E8" w:rsidRDefault="00A910E8" w:rsidP="00A910E8">
      <w:pPr>
        <w:autoSpaceDE w:val="0"/>
        <w:autoSpaceDN w:val="0"/>
        <w:adjustRightInd w:val="0"/>
        <w:spacing w:before="100" w:after="100" w:line="240" w:lineRule="auto"/>
        <w:jc w:val="center"/>
        <w:rPr>
          <w:rFonts w:ascii="Times New Roman CYR" w:hAnsi="Times New Roman CYR" w:cs="Times New Roman CYR"/>
          <w:b/>
          <w:bCs/>
          <w:sz w:val="28"/>
          <w:szCs w:val="28"/>
          <w:lang w:val="kk-KZ"/>
        </w:rPr>
      </w:pPr>
    </w:p>
    <w:p w:rsidR="00A910E8" w:rsidRDefault="00A910E8" w:rsidP="00A910E8">
      <w:pPr>
        <w:autoSpaceDE w:val="0"/>
        <w:autoSpaceDN w:val="0"/>
        <w:adjustRightInd w:val="0"/>
        <w:spacing w:before="100" w:after="100" w:line="240" w:lineRule="auto"/>
        <w:rPr>
          <w:rFonts w:ascii="Times New Roman CYR" w:hAnsi="Times New Roman CYR" w:cs="Times New Roman CYR"/>
          <w:bCs/>
          <w:sz w:val="24"/>
          <w:szCs w:val="24"/>
          <w:lang w:val="kk-KZ"/>
        </w:rPr>
      </w:pPr>
      <w:r>
        <w:rPr>
          <w:rFonts w:ascii="Times New Roman CYR" w:hAnsi="Times New Roman CYR" w:cs="Times New Roman CYR"/>
          <w:bCs/>
          <w:sz w:val="24"/>
          <w:szCs w:val="24"/>
          <w:lang w:val="kk-KZ"/>
        </w:rPr>
        <w:t>Орын Мұғалімова Г.Е. тел 52608</w:t>
      </w:r>
    </w:p>
    <w:p w:rsidR="00A910E8" w:rsidRDefault="00A910E8" w:rsidP="00A910E8">
      <w:pPr>
        <w:rPr>
          <w:lang w:val="kk-KZ"/>
        </w:rPr>
      </w:pPr>
    </w:p>
    <w:p w:rsidR="0006472B" w:rsidRPr="00A910E8" w:rsidRDefault="00A910E8">
      <w:pPr>
        <w:rPr>
          <w:rFonts w:ascii="Times New Roman" w:hAnsi="Times New Roman" w:cs="Times New Roman"/>
          <w:sz w:val="28"/>
          <w:szCs w:val="28"/>
        </w:rPr>
      </w:pPr>
      <w:bookmarkStart w:id="0" w:name="_GoBack"/>
      <w:bookmarkEnd w:id="0"/>
    </w:p>
    <w:sectPr w:rsidR="0006472B" w:rsidRPr="00A910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856"/>
    <w:rsid w:val="004F524A"/>
    <w:rsid w:val="005F5710"/>
    <w:rsid w:val="00814856"/>
    <w:rsid w:val="00A910E8"/>
    <w:rsid w:val="00F03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0E8"/>
    <w:pPr>
      <w:spacing w:after="200"/>
      <w:jc w:val="left"/>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A91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910E8"/>
    <w:rPr>
      <w:rFonts w:ascii="Courier New" w:eastAsia="Times New Roman" w:hAnsi="Courier New" w:cs="Courier New"/>
      <w:sz w:val="20"/>
      <w:szCs w:val="20"/>
      <w:lang w:eastAsia="ru-RU"/>
    </w:rPr>
  </w:style>
  <w:style w:type="paragraph" w:styleId="a3">
    <w:name w:val="Body Text Indent"/>
    <w:basedOn w:val="a"/>
    <w:link w:val="a4"/>
    <w:uiPriority w:val="99"/>
    <w:semiHidden/>
    <w:unhideWhenUsed/>
    <w:rsid w:val="00A910E8"/>
    <w:pPr>
      <w:spacing w:after="0" w:line="240" w:lineRule="auto"/>
      <w:ind w:firstLine="709"/>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uiPriority w:val="99"/>
    <w:semiHidden/>
    <w:rsid w:val="00A910E8"/>
    <w:rPr>
      <w:rFonts w:ascii="Times New Roman" w:eastAsia="Times New Roman" w:hAnsi="Times New Roman" w:cs="Times New Roman"/>
      <w:sz w:val="28"/>
      <w:szCs w:val="20"/>
      <w:lang w:eastAsia="ru-RU"/>
    </w:rPr>
  </w:style>
  <w:style w:type="paragraph" w:styleId="a5">
    <w:name w:val="No Spacing"/>
    <w:uiPriority w:val="1"/>
    <w:qFormat/>
    <w:rsid w:val="00A910E8"/>
    <w:pPr>
      <w:spacing w:line="240" w:lineRule="auto"/>
      <w:jc w:val="left"/>
    </w:pPr>
    <w:rPr>
      <w:rFonts w:ascii="Calibri" w:eastAsia="Calibri" w:hAnsi="Calibri" w:cs="Times New Roman"/>
    </w:rPr>
  </w:style>
  <w:style w:type="character" w:customStyle="1" w:styleId="apple-converted-space">
    <w:name w:val="apple-converted-space"/>
    <w:basedOn w:val="a0"/>
    <w:rsid w:val="00A910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10E8"/>
    <w:pPr>
      <w:spacing w:after="200"/>
      <w:jc w:val="left"/>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A910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A910E8"/>
    <w:rPr>
      <w:rFonts w:ascii="Courier New" w:eastAsia="Times New Roman" w:hAnsi="Courier New" w:cs="Courier New"/>
      <w:sz w:val="20"/>
      <w:szCs w:val="20"/>
      <w:lang w:eastAsia="ru-RU"/>
    </w:rPr>
  </w:style>
  <w:style w:type="paragraph" w:styleId="a3">
    <w:name w:val="Body Text Indent"/>
    <w:basedOn w:val="a"/>
    <w:link w:val="a4"/>
    <w:uiPriority w:val="99"/>
    <w:semiHidden/>
    <w:unhideWhenUsed/>
    <w:rsid w:val="00A910E8"/>
    <w:pPr>
      <w:spacing w:after="0" w:line="240" w:lineRule="auto"/>
      <w:ind w:firstLine="709"/>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uiPriority w:val="99"/>
    <w:semiHidden/>
    <w:rsid w:val="00A910E8"/>
    <w:rPr>
      <w:rFonts w:ascii="Times New Roman" w:eastAsia="Times New Roman" w:hAnsi="Times New Roman" w:cs="Times New Roman"/>
      <w:sz w:val="28"/>
      <w:szCs w:val="20"/>
      <w:lang w:eastAsia="ru-RU"/>
    </w:rPr>
  </w:style>
  <w:style w:type="paragraph" w:styleId="a5">
    <w:name w:val="No Spacing"/>
    <w:uiPriority w:val="1"/>
    <w:qFormat/>
    <w:rsid w:val="00A910E8"/>
    <w:pPr>
      <w:spacing w:line="240" w:lineRule="auto"/>
      <w:jc w:val="left"/>
    </w:pPr>
    <w:rPr>
      <w:rFonts w:ascii="Calibri" w:eastAsia="Calibri" w:hAnsi="Calibri" w:cs="Times New Roman"/>
    </w:rPr>
  </w:style>
  <w:style w:type="character" w:customStyle="1" w:styleId="apple-converted-space">
    <w:name w:val="apple-converted-space"/>
    <w:basedOn w:val="a0"/>
    <w:rsid w:val="00A91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60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929</Words>
  <Characters>5301</Characters>
  <Application>Microsoft Office Word</Application>
  <DocSecurity>0</DocSecurity>
  <Lines>44</Lines>
  <Paragraphs>12</Paragraphs>
  <ScaleCrop>false</ScaleCrop>
  <Company>Krokoz™</Company>
  <LinksUpToDate>false</LinksUpToDate>
  <CharactersWithSpaces>6218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2017-04-19T06:50:00Z</dcterms:created>
  <dcterms:modified xsi:type="dcterms:W3CDTF">2017-04-19T06:50:00Z</dcterms:modified>
</cp:coreProperties>
</file>